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A1" w:rsidRDefault="00E92EA1" w:rsidP="0012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92EA1" w:rsidSect="001241CE">
          <w:pgSz w:w="11906" w:h="16838"/>
          <w:pgMar w:top="142" w:right="850" w:bottom="142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1241CE" w:rsidRPr="001241CE" w:rsidRDefault="00E92EA1" w:rsidP="0012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«Безопасная дорога в школу</w:t>
      </w:r>
      <w:r w:rsidR="001241CE"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ПОВЕДЕНИЕ НА УЛИЦЕ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Избегайте прогулок в одиночестве в вечернее время и малолюдных местах.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Возвращаясь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 в вечернее время, снимите все украшения, прикройте обнаженные участки тела.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Старайтесь избегать неприятных ситуаций, не отвечайте и не поддавайтесь на провокации.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вас остановил вооруженный </w:t>
      </w: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преступник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 и вы не уверены, что сможете защитить себя, сохраняйте спокойствие, не реагируйте агрессивно.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Для передвижения выбирайте оживленные и хорошо освещенные улицы.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Избегайте кратчайших путей (через парки, пустые автостоянки, спортивные площадки и пустыри).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Держите определенную дистанцию с людьми, проходя мимо подъездов и подворотен.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вы подверглись нападению с целью похищения, создавайте как можно больше шума.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БЕЗОПАСНОСТЬ ПЕШЕХОДА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Переходите улицу только на зеленый сигнал светофора.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Пользуйтесь подземным переходом, пешеходными мостиками, переходите улицу в </w:t>
      </w: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местах, обозначенных дорожной разметкой "зебра" или знаком "Пешеходный переход".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скапливайтесь на автобусных остановках, вынуждая остальных пешеходов сходить с тротуара.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Катайтесь на роликах, скейтбордах в парках, скверах, имеющих ограждения.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Переходя улицу или дорогу, сойдите с велосипеда и ведите его за руль, скейтборд несите в руках.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ПОВЕДЕНИЕ ПРИ НАПАДЕНИИ СОБАКИ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подходите к незнакомой собаке и не оказывайте ей "знаков внимания".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собака ведет себя агрессивно, никогда не поворачивайтесь к ней спиной и не убегайте.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Уходите от агрессивной собаки пятясь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, не суетясь и не отрывая взгляда от нее.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замахивайтесь на собаку, не поднимайте с земли палку или камень.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Попробуйте громким и уверенным голосом подать команды: "Фу!", "Стоять!", "Сидеть!".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собака бросилась на вас, бейте ее (очень сильно и точно) в нос, в пах и живот.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собаке удалось повалить вас на землю, защищайте горло.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Гуманное отношение к собаке в подобной ситуации неуместно.</w:t>
      </w:r>
    </w:p>
    <w:p w:rsidR="00E92EA1" w:rsidRDefault="00E92EA1" w:rsidP="0012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92EA1" w:rsidSect="00E92EA1">
          <w:type w:val="continuous"/>
          <w:pgSz w:w="11906" w:h="16838"/>
          <w:pgMar w:top="142" w:right="850" w:bottom="142" w:left="851" w:header="708" w:footer="708" w:gutter="0"/>
          <w:cols w:num="2" w:space="708"/>
          <w:docGrid w:linePitch="360"/>
        </w:sectPr>
      </w:pPr>
    </w:p>
    <w:p w:rsidR="00E92EA1" w:rsidRDefault="00E92EA1" w:rsidP="00124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241CE" w:rsidRPr="001241CE" w:rsidRDefault="00E92EA1" w:rsidP="00124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«Безопасная дорога в школу</w:t>
      </w:r>
      <w:r w:rsidR="001241CE"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ПОВЕДЕНИЕ НА УЛИЦЕ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Избегайте прогулок в одиночестве в вечернее время и малолюдных местах.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Возвращаясь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 в вечернее время, снимите все украшения, прикройте обнаженные участки тела.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Старайтесь избегать неприятных ситуаций, не отвечайте и не поддавайтесь на провокации.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вас остановил вооруженный </w:t>
      </w: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преступник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 и вы не уверены, что сможете защитить себя, сохраняйте спокойствие, не реагируйте агрессивно.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Для передвижения выбирайте оживленные и хорошо освещенные улицы.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Избегайте кратчайших путей (через парки, пустые автостоянки, спортивные площадки и пустыри).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Держите определенную дистанцию с людьми, проходя мимо подъездов и подворотен.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1241CE" w:rsidRPr="001241CE" w:rsidRDefault="001241CE" w:rsidP="001241C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вы подверглись нападению с целью похищения, создавайте как можно больше шума.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БЕЗОПАСНОСТЬ ПЕШЕХОДА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Переходите улицу только на зеленый сигнал светофора.</w:t>
      </w:r>
    </w:p>
    <w:p w:rsidR="00E92EA1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Пользуйтесь подземным переходом, пешеходными мостиками, переходите улицу </w:t>
      </w: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92EA1" w:rsidRDefault="00E92EA1" w:rsidP="00E92E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EA1" w:rsidRDefault="00E92EA1" w:rsidP="00E92E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EA1" w:rsidRDefault="00E92EA1" w:rsidP="00E92E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1CE" w:rsidRPr="001241CE" w:rsidRDefault="001241CE" w:rsidP="00E92E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местах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, обозначенных дорожной разметкой "зебра" или знаком "Пешеходный переход".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скапливайтесь на автобусных остановках, вынуждая остальных пешеходов сходить с тротуара.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Катайтесь на роликах, скейтбордах в парках, скверах, имеющих ограждения.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Переходя улицу или дорогу, сойдите с велосипеда и ведите его за руль, скейтборд несите в руках.</w:t>
      </w:r>
    </w:p>
    <w:p w:rsidR="001241CE" w:rsidRPr="001241CE" w:rsidRDefault="001241CE" w:rsidP="001241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1241CE" w:rsidRPr="001241CE" w:rsidRDefault="001241CE" w:rsidP="001241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ПОВЕДЕНИЕ ПРИ НАПАДЕНИИ СОБАКИ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подходите к незнакомой собаке и не оказывайте ей "знаков внимания".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собака ведет себя агрессивно, никогда не поворачивайтесь к ней спиной и не убегайте.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Уходите от агрессивной собаки пятясь</w:t>
      </w:r>
      <w:proofErr w:type="gramEnd"/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, не суетясь и не отрывая взгляда от нее.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Не замахивайтесь на собаку, не поднимайте с земли палку или камень.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Попробуйте громким и уверенным голосом подать команды: "Фу!", "Стоять!", "Сидеть!".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собака бросилась на вас, бейте ее (очень сильно и точно) в нос, в пах и живот.</w:t>
      </w:r>
    </w:p>
    <w:p w:rsidR="001241CE" w:rsidRP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Если собаке удалось повалить вас на землю, защищайте горло.</w:t>
      </w:r>
    </w:p>
    <w:p w:rsidR="001241CE" w:rsidRDefault="001241CE" w:rsidP="001241C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CE">
        <w:rPr>
          <w:rFonts w:ascii="Times New Roman" w:eastAsia="Times New Roman" w:hAnsi="Times New Roman" w:cs="Times New Roman"/>
          <w:color w:val="000000"/>
          <w:lang w:eastAsia="ru-RU"/>
        </w:rPr>
        <w:t>Гуманное отношение к собаке в подобной ситуации неуместно.</w:t>
      </w:r>
    </w:p>
    <w:p w:rsidR="00493E6F" w:rsidRPr="001241CE" w:rsidRDefault="00493E6F" w:rsidP="00493E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EA1" w:rsidRDefault="00E92EA1" w:rsidP="001241CE">
      <w:pPr>
        <w:rPr>
          <w:rFonts w:ascii="Times New Roman" w:hAnsi="Times New Roman" w:cs="Times New Roman"/>
        </w:rPr>
        <w:sectPr w:rsidR="00E92EA1" w:rsidSect="00E92EA1">
          <w:type w:val="continuous"/>
          <w:pgSz w:w="11906" w:h="16838"/>
          <w:pgMar w:top="142" w:right="850" w:bottom="142" w:left="851" w:header="708" w:footer="708" w:gutter="0"/>
          <w:cols w:num="2" w:space="708"/>
          <w:docGrid w:linePitch="360"/>
        </w:sectPr>
      </w:pPr>
    </w:p>
    <w:p w:rsidR="001241CE" w:rsidRPr="001241CE" w:rsidRDefault="001241CE" w:rsidP="001241CE">
      <w:pPr>
        <w:rPr>
          <w:rFonts w:ascii="Times New Roman" w:hAnsi="Times New Roman" w:cs="Times New Roman"/>
        </w:rPr>
      </w:pPr>
    </w:p>
    <w:p w:rsidR="00E92EA1" w:rsidRDefault="00E92EA1">
      <w:pPr>
        <w:rPr>
          <w:rFonts w:ascii="Times New Roman" w:hAnsi="Times New Roman" w:cs="Times New Roman"/>
        </w:rPr>
        <w:sectPr w:rsidR="00E92EA1" w:rsidSect="00E92EA1">
          <w:type w:val="continuous"/>
          <w:pgSz w:w="11906" w:h="16838"/>
          <w:pgMar w:top="142" w:right="850" w:bottom="142" w:left="851" w:header="708" w:footer="708" w:gutter="0"/>
          <w:cols w:space="708"/>
          <w:docGrid w:linePitch="360"/>
        </w:sectPr>
      </w:pPr>
    </w:p>
    <w:p w:rsidR="00E92EA1" w:rsidRDefault="00E92EA1">
      <w:pPr>
        <w:rPr>
          <w:rFonts w:ascii="Times New Roman" w:hAnsi="Times New Roman" w:cs="Times New Roman"/>
        </w:rPr>
      </w:pPr>
    </w:p>
    <w:p w:rsidR="00E92EA1" w:rsidRDefault="00E92EA1">
      <w:pPr>
        <w:rPr>
          <w:rFonts w:ascii="Times New Roman" w:hAnsi="Times New Roman" w:cs="Times New Roman"/>
        </w:rPr>
      </w:pPr>
    </w:p>
    <w:p w:rsidR="007927F0" w:rsidRDefault="00E92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15667" cy="4529470"/>
            <wp:effectExtent l="19050" t="0" r="0" b="0"/>
            <wp:docPr id="1" name="Рисунок 1" descr="C:\Users\Школа\Desktop\p122_prukcezenta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p122_prukcezentaciy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168" cy="452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A1" w:rsidRPr="001241CE" w:rsidRDefault="00E92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11360" cy="4742121"/>
            <wp:effectExtent l="19050" t="0" r="0" b="0"/>
            <wp:docPr id="2" name="Рисунок 2" descr="C:\Users\Школа\Desktop\p122_prukcezenta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p122_prukcezentaciy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69" cy="474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EA1" w:rsidRPr="001241CE" w:rsidSect="00E92EA1">
      <w:type w:val="continuous"/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E42"/>
    <w:multiLevelType w:val="multilevel"/>
    <w:tmpl w:val="B94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3033"/>
    <w:multiLevelType w:val="multilevel"/>
    <w:tmpl w:val="7ED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F5B15"/>
    <w:multiLevelType w:val="multilevel"/>
    <w:tmpl w:val="190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2B79"/>
    <w:multiLevelType w:val="multilevel"/>
    <w:tmpl w:val="DFD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7A11"/>
    <w:multiLevelType w:val="multilevel"/>
    <w:tmpl w:val="6F3E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02F70"/>
    <w:multiLevelType w:val="multilevel"/>
    <w:tmpl w:val="26CC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50C17"/>
    <w:multiLevelType w:val="multilevel"/>
    <w:tmpl w:val="EE9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21B3"/>
    <w:multiLevelType w:val="multilevel"/>
    <w:tmpl w:val="34D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D62B4"/>
    <w:multiLevelType w:val="multilevel"/>
    <w:tmpl w:val="C958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4150A"/>
    <w:multiLevelType w:val="multilevel"/>
    <w:tmpl w:val="A032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40603"/>
    <w:multiLevelType w:val="multilevel"/>
    <w:tmpl w:val="937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A4A38"/>
    <w:multiLevelType w:val="multilevel"/>
    <w:tmpl w:val="142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616FF"/>
    <w:multiLevelType w:val="multilevel"/>
    <w:tmpl w:val="B05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C7A4E"/>
    <w:multiLevelType w:val="multilevel"/>
    <w:tmpl w:val="CA9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37528"/>
    <w:multiLevelType w:val="multilevel"/>
    <w:tmpl w:val="9FE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A7D31"/>
    <w:multiLevelType w:val="multilevel"/>
    <w:tmpl w:val="38BA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B5550"/>
    <w:multiLevelType w:val="multilevel"/>
    <w:tmpl w:val="3CB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B77E2"/>
    <w:multiLevelType w:val="multilevel"/>
    <w:tmpl w:val="CD6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F4D49"/>
    <w:multiLevelType w:val="multilevel"/>
    <w:tmpl w:val="783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44D46"/>
    <w:multiLevelType w:val="multilevel"/>
    <w:tmpl w:val="669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90EA5"/>
    <w:multiLevelType w:val="multilevel"/>
    <w:tmpl w:val="FCC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920ED"/>
    <w:multiLevelType w:val="multilevel"/>
    <w:tmpl w:val="B8B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20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7"/>
  </w:num>
  <w:num w:numId="18">
    <w:abstractNumId w:val="9"/>
  </w:num>
  <w:num w:numId="19">
    <w:abstractNumId w:val="17"/>
  </w:num>
  <w:num w:numId="20">
    <w:abstractNumId w:val="21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1CE"/>
    <w:rsid w:val="001241CE"/>
    <w:rsid w:val="001272B5"/>
    <w:rsid w:val="00493E6F"/>
    <w:rsid w:val="004B144D"/>
    <w:rsid w:val="00617B1B"/>
    <w:rsid w:val="007927F0"/>
    <w:rsid w:val="00E9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2018-08-24T11:03:00Z</dcterms:created>
  <dcterms:modified xsi:type="dcterms:W3CDTF">2018-08-24T11:16:00Z</dcterms:modified>
</cp:coreProperties>
</file>